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产前超声检查规范解读</w:t>
      </w:r>
    </w:p>
    <w:p>
      <w:r>
        <w:rPr>
          <w:rFonts w:ascii="宋体" w:hAnsi="宋体" w:eastAsia="宋体"/>
          <w:sz w:val="24"/>
        </w:rPr>
        <w:t>沈延政，邓学东主编；谢阳桂，茹彤，施丁一副主编；邓学东，冯鸿，沈延政等编者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产前超声检查规范解读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沈延政，邓学东主编；谢阳桂，茹彤，施丁一副主编；邓学东，冯鸿，沈延政等编者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本书出售、求购地址：https://www.jiaokey.com/book/detail/13691075.html</w:t>
      </w:r>
    </w:p>
    <w:p>
      <w:r>
        <w:t>更多相关图书推荐：https://www.jiaokey.com</w:t>
      </w:r>
    </w:p>
    <w:p>
      <w:r>
        <w:t>沈延政，邓学东主编；谢阳桂，茹彤，施丁一副主编；邓学东，冯鸿，沈延政等编者 其他作品：https://www.jiaokey.com/tag/沈延政，邓学东主编；谢阳桂，茹彤，施丁一副主编；邓学东，冯鸿，沈延政等编者.html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关键词搜索：https://www.jiaokey.com/tag/产前超声检查规范解读.html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