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英国劳动党的真相</w:t>
      </w:r>
    </w:p>
    <w:p>
      <w:r>
        <w:rPr>
          <w:rFonts w:ascii="宋体" w:hAnsi="宋体" w:eastAsia="宋体"/>
          <w:sz w:val="24"/>
        </w:rPr>
        <w:t>（德）厄根·威太马尔（E.Wertheimer）著；何炳松，刘秉麟主编；甘乃光译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英国劳动党的真相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（德）厄根·威太马尔（E.Wertheimer）著；何炳松，刘秉麟主编；甘乃光译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本书出售、求购地址：https://www.jiaokey.com/book/detail/13689438.html</w:t>
      </w:r>
    </w:p>
    <w:p>
      <w:r>
        <w:t>更多相关图书推荐：https://www.jiaokey.com</w:t>
      </w:r>
    </w:p>
    <w:p>
      <w:r>
        <w:t>（德）厄根·威太马尔（E.Wertheimer）著；何炳松，刘秉麟主编；甘乃光译 其他作品：https://www.jiaokey.com/tag/（德）厄根·威太马尔（E.Wertheimer）著；何炳松，刘秉麟主编；甘乃光译.html</w:t>
      </w:r>
    </w:p>
    <w:p>
      <w:r>
        <w:t>商务印书馆 出版图书：https://www.jiaokey.com/tag/商务印书馆.html</w:t>
      </w:r>
    </w:p>
    <w:p>
      <w:r>
        <w:t>关键词搜索：https://www.jiaokey.com/tag/英国劳动党的真相.html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