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卢禹舜卷</w:t>
      </w:r>
    </w:p>
    <w:p>
      <w:r>
        <w:t>作者：龙瑞，戴剑虹主编；卢禹舜著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中国当代山水画经典  卢禹舜卷 评论地址：https://www.jiaokey.com/book/detail/13687286.html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