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书名：石泉松涛集  吴志根作品集</w:t>
      </w:r>
    </w:p>
    <w:p>
      <w:r>
        <w:t>作者：吴志根著；毕志伦，宋汉炎主编；王尊益，陈柏健副主编</w:t>
      </w:r>
    </w:p>
    <w:p>
      <w:r>
        <w:t>出版社：武汉：湖北人民出版社</w:t>
      </w:r>
    </w:p>
    <w:p>
      <w:r>
        <w:t>出版日期：2004.09</w:t>
      </w:r>
    </w:p>
    <w:p>
      <w:r>
        <w:t>总页数：359</w:t>
      </w:r>
    </w:p>
    <w:p>
      <w:r>
        <w:t>更多请访问教客网: www.jiaokey.com</w:t>
      </w:r>
    </w:p>
    <w:p>
      <w:r>
        <w:t>石泉松涛集  吴志根作品集 评论地址：https://www.jiaokey.com/book/detail/13685385.html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