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正骨治伤心集  许建安伤科医案医论集</w:t>
      </w:r>
    </w:p>
    <w:p>
      <w:r>
        <w:rPr>
          <w:rFonts w:ascii="宋体" w:hAnsi="宋体" w:eastAsia="宋体"/>
          <w:sz w:val="24"/>
        </w:rPr>
        <w:t>马勇，王培民主编；陈巨鹏，茆军，谷远洋等编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正骨治伤心集  许建安伤科医案医论集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马勇，王培民主编；陈巨鹏，茆军，谷远洋等编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本书出售、求购地址：https://www.jiaokey.com/book/detail/13685105.html</w:t>
      </w:r>
    </w:p>
    <w:p>
      <w:r>
        <w:t>更多相关图书推荐：https://www.jiaokey.com</w:t>
      </w:r>
    </w:p>
    <w:p>
      <w:r>
        <w:t>马勇，王培民主编；陈巨鹏，茆军，谷远洋等编 其他作品：https://www.jiaokey.com/tag/马勇，王培民主编；陈巨鹏，茆军，谷远洋等编.html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关键词搜索：https://www.jiaokey.com/tag/正骨治伤心集  许建安伤科医案医论集.html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