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书名：中国民法债篇总论  上</w:t>
      </w:r>
    </w:p>
    <w:p>
      <w:r>
        <w:t>作者：胡长清著</w:t>
      </w:r>
    </w:p>
    <w:p>
      <w:r>
        <w:t>出版社：上海医科大学出版社,民国28.03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中国民法债篇总论  上 评论地址：https://www.jiaokey.com/book/detail/13684907.html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