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书名：人生的一个路标  学习与践行《弟子规》</w:t>
      </w:r>
    </w:p>
    <w:p>
      <w:r>
        <w:t>作者：王会珍主编；朱成良副主编</w:t>
      </w:r>
    </w:p>
    <w:p>
      <w:r>
        <w:t>出版社：苏州：苏州大学出版社</w:t>
      </w:r>
    </w:p>
    <w:p>
      <w:r>
        <w:t>出版日期：2014.08</w:t>
      </w:r>
    </w:p>
    <w:p>
      <w:r>
        <w:t>总页数：184</w:t>
      </w:r>
    </w:p>
    <w:p>
      <w:r>
        <w:t>更多请访问教客网: www.jiaokey.com</w:t>
      </w:r>
    </w:p>
    <w:p>
      <w:r>
        <w:t>人生的一个路标  学习与践行《弟子规》 评论地址：https://www.jiaokey.com/book/detail/13683854.html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