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书名：明清小说中尼僧形象之文学与文化研究</w:t>
      </w:r>
    </w:p>
    <w:p>
      <w:r>
        <w:t>作者：郭辉著</w:t>
      </w:r>
    </w:p>
    <w:p>
      <w:r>
        <w:t>出版社：天津：南开大学出版社</w:t>
      </w:r>
    </w:p>
    <w:p>
      <w:r>
        <w:t>出版日期：2014.11</w:t>
      </w:r>
    </w:p>
    <w:p>
      <w:r>
        <w:t>总页数：271</w:t>
      </w:r>
    </w:p>
    <w:p>
      <w:r>
        <w:t>更多请访问教客网: www.jiaokey.com</w:t>
      </w:r>
    </w:p>
    <w:p>
      <w:r>
        <w:t>明清小说中尼僧形象之文学与文化研究 评论地址：https://www.jiaokey.com/book/detail/13683578.html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