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经典世界名著  羊脂球  漂亮朋友</w:t>
      </w:r>
    </w:p>
    <w:p>
      <w:r>
        <w:rPr>
          <w:rFonts w:ascii="宋体" w:hAnsi="宋体" w:eastAsia="宋体"/>
          <w:sz w:val="24"/>
        </w:rPr>
        <w:t>（法）莫泊桑著；田毅，张杰译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经典世界名著  羊脂球  漂亮朋友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（法）莫泊桑著；田毅，张杰译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本书出售、求购地址：https://www.jiaokey.com/book/detail/13682909.html</w:t>
      </w:r>
    </w:p>
    <w:p>
      <w:r>
        <w:t>更多相关图书推荐：https://www.jiaokey.com</w:t>
      </w:r>
    </w:p>
    <w:p>
      <w:r>
        <w:t>（法）莫泊桑著；田毅，张杰译 其他作品：https://www.jiaokey.com/tag/（法）莫泊桑著；田毅，张杰译.html</w:t>
      </w:r>
    </w:p>
    <w:p>
      <w:r>
        <w:t>北京：长城出版社 出版图书：https://www.jiaokey.com/tag/北京：长城出版社.html</w:t>
      </w:r>
    </w:p>
    <w:p>
      <w:r>
        <w:t>关键词搜索：https://www.jiaokey.com/tag/经典世界名著  羊脂球  漂亮朋友.html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