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书名：秦时明月汉时关  古诗词中的边塞豪情</w:t>
      </w:r>
    </w:p>
    <w:p>
      <w:r>
        <w:t>作者：詹亮浈著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秦时明月汉时关  古诗词中的边塞豪情 评论地址：https://www.jiaokey.com/book/detail/13681655.html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