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书名：旅游心理与行为</w:t>
      </w:r>
    </w:p>
    <w:p>
      <w:r>
        <w:t>作者：聂建波主编；唐小燕，钱学礼副主编；张庆，姬海华，尚军辉参编</w:t>
      </w:r>
    </w:p>
    <w:p>
      <w:r>
        <w:t>出版社：长沙：湖南大学出版社</w:t>
      </w:r>
    </w:p>
    <w:p>
      <w:r>
        <w:t>出版日期：2010.08</w:t>
      </w:r>
    </w:p>
    <w:p>
      <w:r>
        <w:t>总页数：240</w:t>
      </w:r>
    </w:p>
    <w:p>
      <w:r>
        <w:t>更多请访问教客网: www.jiaokey.com</w:t>
      </w:r>
    </w:p>
    <w:p>
      <w:r>
        <w:t>旅游心理与行为 评论地址：https://www.jiaokey.com/book/detail/13679442.html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