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近视·远视·弱视</w:t>
      </w:r>
    </w:p>
    <w:p>
      <w:r>
        <w:rPr>
          <w:rFonts w:ascii="宋体" w:hAnsi="宋体" w:eastAsia="宋体"/>
          <w:sz w:val="24"/>
        </w:rPr>
        <w:t>董子献，周行涛主编；褚仁远主审；王丽娟，李涛，沈阳等编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近视·远视·弱视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董子献，周行涛主编；褚仁远主审；王丽娟，李涛，沈阳等编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本书出售、求购地址：https://www.jiaokey.com/book/detail/13676520.html</w:t>
      </w:r>
    </w:p>
    <w:p>
      <w:r>
        <w:t>更多相关图书推荐：https://www.jiaokey.com</w:t>
      </w:r>
    </w:p>
    <w:p>
      <w:r>
        <w:t>董子献，周行涛主编；褚仁远主审；王丽娟，李涛，沈阳等编 其他作品：https://www.jiaokey.com/tag/董子献，周行涛主编；褚仁远主审；王丽娟，李涛，沈阳等编.html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关键词搜索：https://www.jiaokey.com/tag/近视·远视·弱视.html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