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书名：亲历风尚  风尚时代中的他们以及品牌或区域</w:t>
      </w:r>
    </w:p>
    <w:p>
      <w:r>
        <w:t>作者：陶醉著</w:t>
      </w:r>
    </w:p>
    <w:p>
      <w:r>
        <w:t>出版社：北京：中国纺织出版社</w:t>
      </w:r>
    </w:p>
    <w:p>
      <w:r>
        <w:t>出版日期：2015.01</w:t>
      </w:r>
    </w:p>
    <w:p>
      <w:r>
        <w:t>总页数：318</w:t>
      </w:r>
    </w:p>
    <w:p>
      <w:r>
        <w:t>更多请访问教客网: www.jiaokey.com</w:t>
      </w:r>
    </w:p>
    <w:p>
      <w:r>
        <w:t>亲历风尚  风尚时代中的他们以及品牌或区域 评论地址：https://www.jiaokey.com/book/detail/13675517.html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