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书名：袁世凯全集  第21卷</w:t>
      </w:r>
    </w:p>
    <w:p>
      <w:r>
        <w:t>作者：骆宝善，刘路生主编</w:t>
      </w:r>
    </w:p>
    <w:p>
      <w:r>
        <w:t>出版社：</w:t>
      </w:r>
    </w:p>
    <w:p>
      <w:r>
        <w:t>出版日期：2013.07</w:t>
      </w:r>
    </w:p>
    <w:p>
      <w:r>
        <w:t>总页数：488</w:t>
      </w:r>
    </w:p>
    <w:p>
      <w:r>
        <w:t>更多请访问教客网: www.jiaokey.com</w:t>
      </w:r>
    </w:p>
    <w:p>
      <w:r>
        <w:t>袁世凯全集  第21卷 评论地址：https://www.jiaokey.com/book/detail/13668955.html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