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方法力  为有源头活水来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方法力  为有源头活水来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本书出售、求购地址：https://www.jiaokey.com/book/detail/13667709.html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关键词搜索：https://www.jiaokey.com/tag/方法力  为有源头活水来.html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