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书名：东莞市塘厦医院志  实施七项工程打造闻名医院</w:t>
      </w:r>
    </w:p>
    <w:p>
      <w:r>
        <w:t>作者：东莞市塘&lt;font color=Red&gt;厦&lt;/font&gt;医院院志办公室编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东莞市塘厦医院志  实施七项工程打造闻名医院 评论地址：https://www.jiaokey.com/book/detail/13667205.html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