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融摄与创新：国际敦煌项目第六次会议论文集</w:t>
      </w:r>
    </w:p>
    <w:p>
      <w:r>
        <w:rPr>
          <w:rFonts w:ascii="宋体" w:hAnsi="宋体" w:eastAsia="宋体"/>
          <w:sz w:val="24"/>
        </w:rPr>
        <w:t>林世田，蒙安泰（Alastair Morrison）主编；中国国家图书馆善本特藏部，英国图书馆国际敦煌项目部编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融摄与创新：国际敦煌项目第六次会议论文集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林世田，蒙安泰（Alastair Morrison）主编；中国国家图书馆善本特藏部，英国图书馆国际敦煌项目部编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本书出售、求购地址：https://www.jiaokey.com/book/detail/13666704.html</w:t>
      </w:r>
    </w:p>
    <w:p>
      <w:r>
        <w:t>更多相关图书推荐：https://www.jiaokey.com</w:t>
      </w:r>
    </w:p>
    <w:p>
      <w:r>
        <w:t>林世田，蒙安泰（Alastair Morrison）主编；中国国家图书馆善本特藏部，英国图书馆国际敦煌项目部编 其他作品：https://www.jiaokey.com/tag/林世田，蒙安泰（Alastair Morrison）主编；中国国家图书馆善本特藏部，英国图书馆国际敦煌项目部编.html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关键词搜索：https://www.jiaokey.com/tag/融摄与创新：国际敦煌项目第六次会议论文集.html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