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明董其昌小楷精选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出版日期：2013.09</w:t>
      </w:r>
    </w:p>
    <w:p>
      <w:r>
        <w:t>总页数：34</w:t>
      </w:r>
    </w:p>
    <w:p>
      <w:r>
        <w:t>更多请访问教客网: www.jiaokey.com</w:t>
      </w:r>
    </w:p>
    <w:p>
      <w:r>
        <w:t>中国古代书家小楷精选  明董其昌小楷精选 评论地址：https://www.jiaokey.com/book/detail/13665883.html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