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书名：病原生物学与免疫学实验指导</w:t>
      </w:r>
    </w:p>
    <w:p>
      <w:r>
        <w:t>作者：曾令娥主编；潘凤兰，魏秋芬副主编</w:t>
      </w:r>
    </w:p>
    <w:p>
      <w:r>
        <w:t>出版社：西安：西安交通大学出版社</w:t>
      </w:r>
    </w:p>
    <w:p>
      <w:r>
        <w:t>出版日期：2014</w:t>
      </w:r>
    </w:p>
    <w:p>
      <w:r>
        <w:t>总页数：90</w:t>
      </w:r>
    </w:p>
    <w:p>
      <w:r>
        <w:t>更多请访问教客网: www.jiaokey.com</w:t>
      </w:r>
    </w:p>
    <w:p>
      <w:r>
        <w:t>病原生物学与免疫学实验指导 评论地址：https://www.jiaokey.com/book/detail/13664335.html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