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情商与心理健康  3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情商与心理健康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本书出售、求购地址：https://www.jiaokey.com/book/detail/13661850.html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关键词搜索：https://www.jiaokey.com/tag/情商与心理健康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