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新时期流行手工钩编  拖鞋与鞋垫编织实用篇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新时期流行手工钩编  拖鞋与鞋垫编织实用篇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本书出售、求购地址：https://www.jiaokey.com/book/detail/13661664.html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关键词搜索：https://www.jiaokey.com/tag/新时期流行手工钩编  拖鞋与鞋垫编织实用篇.html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