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大学物理实验教程</w:t>
      </w:r>
    </w:p>
    <w:p>
      <w:r>
        <w:rPr>
          <w:rFonts w:ascii="宋体" w:hAnsi="宋体" w:eastAsia="宋体"/>
          <w:sz w:val="24"/>
        </w:rPr>
        <w:t>沈岩，苏玉玲主编；吴明阳，薛运才，蒋逢春，常同钦，袁耀光副主编；常同钦，李强，蒋逢春，沈岩，苏玉玲，吴杰，吴明阳，薛运才，袁耀光编委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沈岩，苏玉玲主编；吴明阳，薛运才，蒋逢春，常同钦，袁耀光副主编；常同钦，李强，蒋逢春，沈岩，苏玉玲，吴杰，吴明阳，薛运才，袁耀光编委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本书出售、求购地址：https://www.jiaokey.com/book/detail/13661504.html</w:t>
      </w:r>
    </w:p>
    <w:p>
      <w:r>
        <w:t>更多相关图书推荐：https://www.jiaokey.com</w:t>
      </w:r>
    </w:p>
    <w:p>
      <w:r>
        <w:t>沈岩，苏玉玲主编；吴明阳，薛运才，蒋逢春，常同钦，袁耀光副主编；常同钦，李强，蒋逢春，沈岩，苏玉玲，吴杰，吴明阳，薛运才，袁耀光编委 其他作品：https://www.jiaokey.com/tag/沈岩，苏玉玲主编；吴明阳，薛运才，蒋逢春，常同钦，袁耀光副主编；常同钦，李强，蒋逢春，沈岩，苏玉玲，吴杰，吴明阳，薛运才，袁耀光编委.html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