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大学英语四级全新模拟试题（第2版）</w:t>
      </w:r>
    </w:p>
    <w:p>
      <w:r>
        <w:rPr>
          <w:rFonts w:ascii="宋体" w:hAnsi="宋体" w:eastAsia="宋体"/>
          <w:sz w:val="24"/>
        </w:rPr>
        <w:t>黄毅，杨云高，李娜主编；任雪花，王成秀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大学英语四级全新模拟试题（第2版）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黄毅，杨云高，李娜主编；任雪花，王成秀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本书出售、求购地址：https://www.jiaokey.com/book/detail/13659852.html</w:t>
      </w:r>
    </w:p>
    <w:p>
      <w:r>
        <w:t>更多相关图书推荐：https://www.jiaokey.com</w:t>
      </w:r>
    </w:p>
    <w:p>
      <w:r>
        <w:t>黄毅，杨云高，李娜主编；任雪花，王成秀 其他作品：https://www.jiaokey.com/tag/黄毅，杨云高，李娜主编；任雪花，王成秀.html</w:t>
      </w:r>
    </w:p>
    <w:p>
      <w:r>
        <w:t>关键词搜索：https://www.jiaokey.com/tag/大学英语四级全新模拟试题（第2版）.html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