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书名：轴心时代史官文化与中国古典悲剧</w:t>
      </w:r>
    </w:p>
    <w:p>
      <w:r>
        <w:t>作者：刘丽文著</w:t>
      </w:r>
    </w:p>
    <w:p>
      <w:r>
        <w:t>出版社：北京：中国传媒大学出版社</w:t>
      </w:r>
    </w:p>
    <w:p>
      <w:r>
        <w:t>出版日期：2014.12</w:t>
      </w:r>
    </w:p>
    <w:p>
      <w:r>
        <w:t>总页数：253</w:t>
      </w:r>
    </w:p>
    <w:p>
      <w:r>
        <w:t>更多请访问教客网: www.jiaokey.com</w:t>
      </w:r>
    </w:p>
    <w:p>
      <w:r>
        <w:t>轴心时代史官文化与中国古典悲剧 评论地址：https://www.jiaokey.com/book/detail/13659500.html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