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书名：解读家居细节设计  背景墙</w:t>
      </w:r>
    </w:p>
    <w:p>
      <w:r>
        <w:t>作者：李江军编著</w:t>
      </w:r>
    </w:p>
    <w:p>
      <w:r>
        <w:t>出版社：北京：中国轻工业出版社</w:t>
      </w:r>
    </w:p>
    <w:p>
      <w:r>
        <w:t>出版日期：2008.02</w:t>
      </w:r>
    </w:p>
    <w:p>
      <w:r>
        <w:t>总页数：64</w:t>
      </w:r>
    </w:p>
    <w:p>
      <w:r>
        <w:t>更多请访问教客网: www.jiaokey.com</w:t>
      </w:r>
    </w:p>
    <w:p>
      <w:r>
        <w:t>解读家居细节设计  背景墙 评论地址：https://www.jiaokey.com/book/detail/13658984.html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