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书名：婚恋异化现象解析</w:t>
      </w:r>
    </w:p>
    <w:p>
      <w:r>
        <w:t>作者：周正猷主编；丁耀芳，张树波，周峪锌，金宁宁副主编</w:t>
      </w:r>
    </w:p>
    <w:p>
      <w:r>
        <w:t>出版社：南京:河海大学出版社,2014.06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婚恋异化现象解析 评论地址：https://www.jiaokey.com/book/detail/13658638.html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