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书名：吸引力法则</w:t>
      </w:r>
    </w:p>
    <w:p>
      <w:r>
        <w:t>作者：（美）马登著</w:t>
      </w:r>
    </w:p>
    <w:p>
      <w:r>
        <w:t>出版社：时代出版传媒股份有限公司；安徽人民出版社</w:t>
      </w:r>
    </w:p>
    <w:p>
      <w:r>
        <w:t>出版日期：2012</w:t>
      </w:r>
    </w:p>
    <w:p>
      <w:r>
        <w:t>总页数：273</w:t>
      </w:r>
    </w:p>
    <w:p>
      <w:r>
        <w:t>更多请访问教客网: www.jiaokey.com</w:t>
      </w:r>
    </w:p>
    <w:p>
      <w:r>
        <w:t>吸引力法则 评论地址：https://www.jiaokey.com/book/detail/13657817.html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