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情商与思维能力  2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情商与思维能力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本书出售、求购地址：https://www.jiaokey.com/book/detail/13657378.html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关键词搜索：https://www.jiaokey.com/tag/情商与思维能力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