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经典读库3·中华万年历  实用民俗百科知识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经典读库3·中华万年历  实用民俗百科知识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本书出售、求购地址：https://www.jiaokey.com/book/detail/13657032.html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关键词搜索：https://www.jiaokey.com/tag/经典读库3·中华万年历  实用民俗百科知识.html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