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书名：金属结构制造工艺</w:t>
      </w:r>
    </w:p>
    <w:p>
      <w:r>
        <w:t>作者:吴刚主编；丁肖，王艺玲副主编；安德锋主审</w:t>
      </w:r>
    </w:p>
    <w:p>
      <w:r>
        <w:t>出版社:北京：北京理工大学出版社</w:t>
      </w:r>
    </w:p>
    <w:p>
      <w:r>
        <w:t>出版日期：2014.09</w:t>
      </w:r>
    </w:p>
    <w:p>
      <w:r>
        <w:t>总页数：172</w:t>
      </w:r>
    </w:p>
    <w:p>
      <w:r>
        <w:t>更多请访问教客网:www.jiaokey.com</w:t>
      </w:r>
    </w:p>
    <w:p>
      <w:r>
        <w:t>金属结构制造工艺评论地址：https://www.jiaokey.com/book/detail/13656973.html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