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书名：上海市社区青少年工作现状与发展研究</w:t>
      </w:r>
    </w:p>
    <w:p>
      <w:r>
        <w:t>作者：漆世贵主编；朱济民，徐建副主编</w:t>
      </w:r>
    </w:p>
    <w:p>
      <w:r>
        <w:t>出版社：</w:t>
      </w:r>
    </w:p>
    <w:p>
      <w:r>
        <w:t>出版日期：2003.03</w:t>
      </w:r>
    </w:p>
    <w:p>
      <w:r>
        <w:t>总页数：188</w:t>
      </w:r>
    </w:p>
    <w:p>
      <w:r>
        <w:t>更多请访问教客网: www.jiaokey.com</w:t>
      </w:r>
    </w:p>
    <w:p>
      <w:r>
        <w:t>上海市社区青少年工作现状与发展研究 评论地址：https://www.jiaokey.com/book/detail/13656906.html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