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书名：羌族释比唱经</w:t>
      </w:r>
    </w:p>
    <w:p>
      <w:r>
        <w:t>作者：文日焕主编；王治升说&lt;font color=Red&gt;唱&lt;/font&gt;；阮宝娣，徐亚娟采录/翻译</w:t>
      </w:r>
    </w:p>
    <w:p>
      <w:r>
        <w:t>出版社：北京:民族出版社,2011.06</w:t>
      </w:r>
    </w:p>
    <w:p>
      <w:r>
        <w:t>出版日期：</w:t>
      </w:r>
    </w:p>
    <w:p>
      <w:r>
        <w:t>总页数：756</w:t>
      </w:r>
    </w:p>
    <w:p>
      <w:r>
        <w:t>更多请访问教客网: www.jiaokey.com</w:t>
      </w:r>
    </w:p>
    <w:p>
      <w:r>
        <w:t>羌族释比唱经 评论地址：https://www.jiaokey.com/book/detail/13655745.html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