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在最黑暗的地方寻找最美丽的疤</w:t>
      </w:r>
    </w:p>
    <w:p>
      <w:r>
        <w:rPr>
          <w:rFonts w:ascii="宋体" w:hAnsi="宋体" w:eastAsia="宋体"/>
          <w:sz w:val="24"/>
        </w:rPr>
        <w:t>魏鹏展著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在最黑暗的地方寻找最美丽的疤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魏鹏展著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科华图书出版公司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本书出售、求购地址：https://www.jiaokey.com/book/detail/13655613.html</w:t>
      </w:r>
    </w:p>
    <w:p>
      <w:r>
        <w:t>更多相关图书推荐：https://www.jiaokey.com</w:t>
      </w:r>
    </w:p>
    <w:p>
      <w:r>
        <w:t>魏鹏展著 其他作品：https://www.jiaokey.com/tag/魏鹏展著.html</w:t>
      </w:r>
    </w:p>
    <w:p>
      <w:r>
        <w:t>科华图书出版公司 出版图书：https://www.jiaokey.com/tag/科华图书出版公司.html</w:t>
      </w:r>
    </w:p>
    <w:p>
      <w:r>
        <w:t>关键词搜索：https://www.jiaokey.com/tag/在最黑暗的地方寻找最美丽的疤.html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