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管理思想批评史  从外部性结构缺失看西方管理学理论短板</w:t>
      </w:r>
    </w:p>
    <w:p>
      <w:r>
        <w:rPr>
          <w:rFonts w:ascii="宋体" w:hAnsi="宋体" w:eastAsia="宋体"/>
          <w:sz w:val="24"/>
        </w:rPr>
        <w:t>杨必仪，晔枫著；陈劲主编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管理思想批评史  从外部性结构缺失看西方管理学理论短板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杨必仪，晔枫著；陈劲主编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本书出售、求购地址：https://www.jiaokey.com/book/detail/13655391.html</w:t>
      </w:r>
    </w:p>
    <w:p>
      <w:r>
        <w:t>更多相关图书推荐：https://www.jiaokey.com</w:t>
      </w:r>
    </w:p>
    <w:p>
      <w:r>
        <w:t>杨必仪，晔枫著；陈劲主编 其他作品：https://www.jiaokey.com/tag/杨必仪，晔枫著；陈劲主编.html</w:t>
      </w:r>
    </w:p>
    <w:p>
      <w:r>
        <w:t>太原：山西经济出版社 出版图书：https://www.jiaokey.com/tag/太原：山西经济出版社.html</w:t>
      </w:r>
    </w:p>
    <w:p>
      <w:r>
        <w:t>关键词搜索：https://www.jiaokey.com/tag/管理思想批评史  从外部性结构缺失看西方管理学理论短板.html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