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书名：转型时期的规划信息化创新  中国城市规划信息化年会论文集</w:t>
      </w:r>
    </w:p>
    <w:p>
      <w:r>
        <w:t>作者：长沙市城乡规划局，长沙市规划信息服务中心编著</w:t>
      </w:r>
    </w:p>
    <w:p>
      <w:r>
        <w:t>出版社：长沙：湖南大学出版社</w:t>
      </w:r>
    </w:p>
    <w:p>
      <w:r>
        <w:t>出版日期：2014.09</w:t>
      </w:r>
    </w:p>
    <w:p>
      <w:r>
        <w:t>总页数：540</w:t>
      </w:r>
    </w:p>
    <w:p>
      <w:r>
        <w:t>更多请访问教客网: www.jiaokey.com</w:t>
      </w:r>
    </w:p>
    <w:p>
      <w:r>
        <w:t>转型时期的规划信息化创新  中国城市规划信息化年会论文集 评论地址：https://www.jiaokey.com/book/detail/13655209.html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