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卡西远航冒险记</w:t>
      </w:r>
    </w:p>
    <w:p>
      <w:r>
        <w:rPr>
          <w:rFonts w:ascii="宋体" w:hAnsi="宋体" w:eastAsia="宋体"/>
          <w:sz w:val="24"/>
        </w:rPr>
        <w:t>（德）埃尔克·施米克著；（德）罗塔特·苏珊·伯纳绘；谭琳译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卡西远航冒险记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（德）埃尔克·施米克著；（德）罗塔特·苏珊·伯纳绘；谭琳译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本书出售、求购地址：https://www.jiaokey.com/book/detail/13654790.html</w:t>
      </w:r>
    </w:p>
    <w:p>
      <w:r>
        <w:t>更多相关图书推荐：https://www.jiaokey.com</w:t>
      </w:r>
    </w:p>
    <w:p>
      <w:r>
        <w:t>（德）埃尔克·施米克著；（德）罗塔特·苏珊·伯纳绘；谭琳译 其他作品：https://www.jiaokey.com/tag/（德）埃尔克·施米克著；（德）罗塔特·苏珊·伯纳绘；谭琳译.html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关键词搜索：https://www.jiaokey.com/tag/卡西远航冒险记.html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