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小升初必考作文  小升初必考的60篇名校优秀作文</w:t>
      </w:r>
    </w:p>
    <w:p>
      <w:r>
        <w:rPr>
          <w:rFonts w:ascii="宋体" w:hAnsi="宋体" w:eastAsia="宋体"/>
          <w:sz w:val="24"/>
        </w:rPr>
        <w:t>博尔主编；华豹，杨奎副主编；金克芳，蒋军本册主编；杨奎，黎勇，王金红等编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小升初必考作文  小升初必考的60篇名校优秀作文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博尔主编；华豹，杨奎副主编；金克芳，蒋军本册主编；杨奎，黎勇，王金红等编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本书出售、求购地址：https://www.jiaokey.com/book/detail/13654773.html</w:t>
      </w:r>
    </w:p>
    <w:p>
      <w:r>
        <w:t>更多相关图书推荐：https://www.jiaokey.com</w:t>
      </w:r>
    </w:p>
    <w:p>
      <w:r>
        <w:t>博尔主编；华豹，杨奎副主编；金克芳，蒋军本册主编；杨奎，黎勇，王金红等编 其他作品：https://www.jiaokey.com/tag/博尔主编；华豹，杨奎副主编；金克芳，蒋军本册主编；杨奎，黎勇，王金红等编.html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