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我的第一本日记  二年级的美羊羊  班干部得了职业病  彩色升级版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我的第一本日记  二年级的美羊羊  班干部得了职业病  彩色升级版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本书出售、求购地址：https://www.jiaokey.com/book/detail/13654613.html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关键词搜索：https://www.jiaokey.com/tag/我的第一本日记  二年级的美羊羊  班干部得了职业病  彩色升级版.html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