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林龙镔，李泽主编；杨谈蜀，孙坤，蒋伟勤，朱广轶副主编；沈耀辉，杨扬等编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林龙镔，李泽主编；杨谈蜀，孙坤，蒋伟勤，朱广轶副主编；沈耀辉，杨扬等编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本书出售、求购地址：https://www.jiaokey.com/book/detail/13653557.html</w:t>
      </w:r>
    </w:p>
    <w:p>
      <w:r>
        <w:t>更多相关图书推荐：https://www.jiaokey.com</w:t>
      </w:r>
    </w:p>
    <w:p>
      <w:r>
        <w:t>林龙镔，李泽主编；杨谈蜀，孙坤，蒋伟勤，朱广轶副主编；沈耀辉，杨扬等编 其他作品：https://www.jiaokey.com/tag/林龙镔，李泽主编；杨谈蜀，孙坤，蒋伟勤，朱广轶副主编；沈耀辉，杨扬等编.html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