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走近音乐家</w:t>
      </w:r>
    </w:p>
    <w:p>
      <w:r>
        <w:rPr>
          <w:rFonts w:ascii="宋体" w:hAnsi="宋体" w:eastAsia="宋体"/>
          <w:sz w:val="24"/>
        </w:rPr>
        <w:t>陈越红，张宁主编；高明慧，王伟副主编；姜帆，陈沐凡，董璐，王超，谢琦，苑菲，张梦丹，齐子龙，五倩，孟鑫编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陈越红，张宁主编；高明慧，王伟副主编；姜帆，陈沐凡，董璐，王超，谢琦，苑菲，张梦丹，齐子龙，五倩，孟鑫编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本书出售、求购地址：https://www.jiaokey.com/book/detail/13653005.html</w:t>
      </w:r>
    </w:p>
    <w:p>
      <w:r>
        <w:t>更多相关图书推荐：https://www.jiaokey.com</w:t>
      </w:r>
    </w:p>
    <w:p>
      <w:r>
        <w:t>陈越红，张宁主编；高明慧，王伟副主编；姜帆，陈沐凡，董璐，王超，谢琦，苑菲，张梦丹，齐子龙，五倩，孟鑫编 其他作品：https://www.jiaokey.com/tag/陈越红，张宁主编；高明慧，王伟副主编；姜帆，陈沐凡，董璐，王超，谢琦，苑菲，张梦丹，齐子龙，五倩，孟鑫编.html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关键词搜索：https://www.jiaokey.com/tag/走近音乐家.html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