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第1部  黑色裂变  上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第1部  黑色裂变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本书出售、求购地址：https://www.jiaokey.com/book/detail/13652668.html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第1部  黑色裂变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