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生活处处有语文  小学语文生活拓展创新训练  四年级</w:t>
      </w:r>
    </w:p>
    <w:p>
      <w:r>
        <w:rPr>
          <w:rFonts w:ascii="宋体" w:hAnsi="宋体" w:eastAsia="宋体"/>
          <w:sz w:val="24"/>
        </w:rPr>
        <w:t>吴庆芳主编；陈传容本册主编；徐军，喻祖亮，雷光梅等编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生活处处有语文  小学语文生活拓展创新训练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吴庆芳主编；陈传容本册主编；徐军，喻祖亮，雷光梅等编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本书出售、求购地址：https://www.jiaokey.com/book/detail/13652017.html</w:t>
      </w:r>
    </w:p>
    <w:p>
      <w:r>
        <w:t>更多相关图书推荐：https://www.jiaokey.com</w:t>
      </w:r>
    </w:p>
    <w:p>
      <w:r>
        <w:t>吴庆芳主编；陈传容本册主编；徐军，喻祖亮，雷光梅等编 其他作品：https://www.jiaokey.com/tag/吴庆芳主编；陈传容本册主编；徐军，喻祖亮，雷光梅等编.html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关键词搜索：https://www.jiaokey.com/tag/生活处处有语文  小学语文生活拓展创新训练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