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书名：服装店长这样当  自己干不如带队伍</w:t>
      </w:r>
    </w:p>
    <w:p>
      <w:r>
        <w:t>作者：杨大筠</w:t>
      </w:r>
    </w:p>
    <w:p>
      <w:r>
        <w:t>出版社：广州：广东旅游出版社</w:t>
      </w:r>
    </w:p>
    <w:p>
      <w:r>
        <w:t>出版日期：2014.10</w:t>
      </w:r>
    </w:p>
    <w:p>
      <w:r>
        <w:t>总页数：135</w:t>
      </w:r>
    </w:p>
    <w:p>
      <w:r>
        <w:t>更多请访问教客网: www.jiaokey.com</w:t>
      </w:r>
    </w:p>
    <w:p>
      <w:r>
        <w:t>服装店长这样当  自己干不如带队伍 评论地址：https://www.jiaokey.com/book/detail/13651810.html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