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趣味的历史  从两周贵族到汉魏文人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趣味的历史  从两周贵族到汉魏文人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本书出售、求购地址：https://www.jiaokey.com/book/detail/13650814.html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关键词搜索：https://www.jiaokey.com/tag/趣味的历史  从两周贵族到汉魏文人.html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