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中央企业企业文化建设报告  2013</w:t>
      </w:r>
    </w:p>
    <w:p>
      <w:r>
        <w:rPr>
          <w:rFonts w:ascii="宋体" w:hAnsi="宋体" w:eastAsia="宋体"/>
          <w:sz w:val="24"/>
        </w:rPr>
        <w:t>卢卫东，黎群主编；韩天，闵玉清副主编；李卫东，徐耀强执行主编；张莉莉，王莉，汤小华执行副主编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中央企业企业文化建设报告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卢卫东，黎群主编；韩天，闵玉清副主编；李卫东，徐耀强执行主编；张莉莉，王莉，汤小华执行副主编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本书出售、求购地址：https://www.jiaokey.com/book/detail/13650706.html</w:t>
      </w:r>
    </w:p>
    <w:p>
      <w:r>
        <w:t>更多相关图书推荐：https://www.jiaokey.com</w:t>
      </w:r>
    </w:p>
    <w:p>
      <w:r>
        <w:t>卢卫东，黎群主编；韩天，闵玉清副主编；李卫东，徐耀强执行主编；张莉莉，王莉，汤小华执行副主编 其他作品：https://www.jiaokey.com/tag/卢卫东，黎群主编；韩天，闵玉清副主编；李卫东，徐耀强执行主编；张莉莉，王莉，汤小华执行副主编.html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关键词搜索：https://www.jiaokey.com/tag/中央企业企业文化建设报告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