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脊柱脊髓疾病的康复与护理知识问答</w:t>
      </w:r>
    </w:p>
    <w:p>
      <w:r>
        <w:rPr>
          <w:rFonts w:ascii="宋体" w:hAnsi="宋体" w:eastAsia="宋体"/>
          <w:sz w:val="24"/>
        </w:rPr>
        <w:t>马辉，张弛，叶斌主编；胡冬根，谢伟，谢慧副主编；陈建华，郭建萍，洪方业等编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脊柱脊髓疾病的康复与护理知识问答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马辉，张弛，叶斌主编；胡冬根，谢伟，谢慧副主编；陈建华，郭建萍，洪方业等编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上海：第二军医大学出版社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本书出售、求购地址：https://www.jiaokey.com/book/detail/13645941.html</w:t>
      </w:r>
    </w:p>
    <w:p>
      <w:r>
        <w:t>更多相关图书推荐：https://www.jiaokey.com</w:t>
      </w:r>
    </w:p>
    <w:p>
      <w:r>
        <w:t>马辉，张弛，叶斌主编；胡冬根，谢伟，谢慧副主编；陈建华，郭建萍，洪方业等编 其他作品：https://www.jiaokey.com/tag/马辉，张弛，叶斌主编；胡冬根，谢伟，谢慧副主编；陈建华，郭建萍，洪方业等编.html</w:t>
      </w:r>
    </w:p>
    <w:p>
      <w:r>
        <w:t>上海：第二军医大学出版社 出版图书：https://www.jiaokey.com/tag/上海：第二军医大学出版社.html</w:t>
      </w:r>
    </w:p>
    <w:p>
      <w:r>
        <w:t>关键词搜索：https://www.jiaokey.com/tag/脊柱脊髓疾病的康复与护理知识问答.html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