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雅尔崖古坟中陶器之研究  西北科学考察团丛刊  抽印高昌陶集上篇</w:t>
      </w:r>
    </w:p>
    <w:p>
      <w:r>
        <w:rPr>
          <w:rFonts w:ascii="宋体" w:hAnsi="宋体" w:eastAsia="宋体"/>
          <w:sz w:val="24"/>
        </w:rPr>
        <w:t>黄文弼述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雅尔崖古坟中陶器之研究  西北科学考察团丛刊  抽印高昌陶集上篇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本书出售、求购地址：https://www.jiaokey.com/book/detail/13644508.html</w:t>
      </w:r>
    </w:p>
    <w:p>
      <w:r>
        <w:t>更多相关图书推荐：https://www.jiaokey.com</w:t>
      </w:r>
    </w:p>
    <w:p>
      <w:r>
        <w:t>黄文弼述 其他作品：https://www.jiaokey.com/tag/黄文弼述.html</w:t>
      </w:r>
    </w:p>
    <w:p>
      <w:r>
        <w:t>关键词搜索：https://www.jiaokey.com/tag/雅尔崖古坟中陶器之研究  西北科学考察团丛刊  抽印高昌陶集上篇.html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