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楷书千字文  双动画本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楷书千字文  双动画本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本书出售、求购地址：https://www.jiaokey.com/book/detail/13643424.html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关键词搜索：https://www.jiaokey.com/tag/楷书千字文  双动画本.html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