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萧伯符，唐若雷，叶晓川主编；易江波，陈博，姜虹，周蕊副主编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萧伯符，唐若雷，叶晓川主编；易江波，陈博，姜虹，周蕊副主编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本书出售、求购地址：https://www.jiaokey.com/book/detail/13641617.html</w:t>
      </w:r>
    </w:p>
    <w:p>
      <w:r>
        <w:t>更多相关图书推荐：https://www.jiaokey.com</w:t>
      </w:r>
    </w:p>
    <w:p>
      <w:r>
        <w:t>萧伯符，唐若雷，叶晓川主编；易江波，陈博，姜虹，周蕊副主编 其他作品：https://www.jiaokey.com/tag/萧伯符，唐若雷，叶晓川主编；易江波，陈博，姜虹，周蕊副主编.html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