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企业决策的基础  管理会计分册  原书第12版  英文</w:t>
      </w:r>
    </w:p>
    <w:p>
      <w:r>
        <w:rPr>
          <w:rFonts w:ascii="宋体" w:hAnsi="宋体" w:eastAsia="宋体"/>
          <w:sz w:val="24"/>
        </w:rPr>
        <w:t>（美）罗伯特 F.迈格斯，简 R.威廉姆斯，苏珊 F.哈卡，马克 S.贝特纳著；沈磊，魏江，刘华译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企业决策的基础  管理会计分册  原书第12版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 F.迈格斯，简 R.威廉姆斯，苏珊 F.哈卡，马克 S.贝特纳著；沈磊，魏江，刘华译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本书出售、求购地址：https://www.jiaokey.com/book/detail/13641047.html</w:t>
      </w:r>
    </w:p>
    <w:p>
      <w:r>
        <w:t>更多相关图书推荐：https://www.jiaokey.com</w:t>
      </w:r>
    </w:p>
    <w:p>
      <w:r>
        <w:t>（美）罗伯特 F.迈格斯，简 R.威廉姆斯，苏珊 F.哈卡，马克 S.贝特纳著；沈磊，魏江，刘华译 其他作品：https://www.jiaokey.com/tag/（美）罗伯特 F.迈格斯，简 R.威廉姆斯，苏珊 F.哈卡，马克 S.贝特纳著；沈磊，魏江，刘华译.html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  企业决策的基础  管理会计分册  原书第12版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